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088"/>
        <w:gridCol w:w="709"/>
      </w:tblGrid>
      <w:tr w:rsidR="001B3E0D" w:rsidRPr="001B3E0D" w14:paraId="4BA554C7" w14:textId="77777777" w:rsidTr="00854CF2">
        <w:tc>
          <w:tcPr>
            <w:tcW w:w="1843" w:type="dxa"/>
          </w:tcPr>
          <w:p w14:paraId="2808B59F" w14:textId="77777777" w:rsidR="001B3E0D" w:rsidRPr="001B3E0D" w:rsidRDefault="00C949B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</w:t>
            </w:r>
            <w:r w:rsidR="001B3E0D" w:rsidRPr="001B3E0D">
              <w:rPr>
                <w:rFonts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797" w:type="dxa"/>
            <w:gridSpan w:val="2"/>
          </w:tcPr>
          <w:p w14:paraId="712C4D7B" w14:textId="77777777" w:rsidR="001B3E0D" w:rsidRPr="001B3E0D" w:rsidRDefault="003B13AB" w:rsidP="003B13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Fundraising</w:t>
            </w:r>
          </w:p>
        </w:tc>
      </w:tr>
      <w:tr w:rsidR="001B3E0D" w:rsidRPr="001B3E0D" w14:paraId="04A6B755" w14:textId="77777777" w:rsidTr="00854CF2">
        <w:tc>
          <w:tcPr>
            <w:tcW w:w="1843" w:type="dxa"/>
          </w:tcPr>
          <w:p w14:paraId="20B2421E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97" w:type="dxa"/>
            <w:gridSpan w:val="2"/>
          </w:tcPr>
          <w:p w14:paraId="719F3AFC" w14:textId="77777777" w:rsidR="001B3E0D" w:rsidRPr="00206054" w:rsidRDefault="003B13AB" w:rsidP="002060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Fundraising</w:t>
            </w:r>
          </w:p>
        </w:tc>
      </w:tr>
      <w:tr w:rsidR="001B3E0D" w:rsidRPr="001B3E0D" w14:paraId="24EC9FEB" w14:textId="77777777" w:rsidTr="00854CF2">
        <w:tc>
          <w:tcPr>
            <w:tcW w:w="1843" w:type="dxa"/>
          </w:tcPr>
          <w:p w14:paraId="0AD3ED02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7797" w:type="dxa"/>
            <w:gridSpan w:val="2"/>
          </w:tcPr>
          <w:p w14:paraId="7F3810E2" w14:textId="77777777" w:rsidR="004E4C88" w:rsidRPr="004E4C88" w:rsidRDefault="003B13AB" w:rsidP="00206054">
            <w:pPr>
              <w:rPr>
                <w:rFonts w:cs="Arial"/>
                <w:sz w:val="22"/>
                <w:szCs w:val="22"/>
              </w:rPr>
            </w:pPr>
            <w:r w:rsidRPr="003B13AB">
              <w:rPr>
                <w:rFonts w:cs="Arial"/>
                <w:sz w:val="22"/>
                <w:szCs w:val="22"/>
              </w:rPr>
              <w:t>Fundraising</w:t>
            </w:r>
          </w:p>
        </w:tc>
      </w:tr>
      <w:tr w:rsidR="001B3E0D" w:rsidRPr="001B3E0D" w14:paraId="3E4DD615" w14:textId="77777777" w:rsidTr="00854CF2">
        <w:tc>
          <w:tcPr>
            <w:tcW w:w="1843" w:type="dxa"/>
          </w:tcPr>
          <w:p w14:paraId="24BFD0EA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797" w:type="dxa"/>
            <w:gridSpan w:val="2"/>
          </w:tcPr>
          <w:p w14:paraId="6DBE72FA" w14:textId="77777777" w:rsidR="001B3E0D" w:rsidRPr="001B3E0D" w:rsidRDefault="003B13AB" w:rsidP="003B13A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Development Manager</w:t>
            </w:r>
          </w:p>
        </w:tc>
      </w:tr>
      <w:tr w:rsidR="00C6607E" w:rsidRPr="001B3E0D" w14:paraId="42C3EAED" w14:textId="77777777" w:rsidTr="00854CF2">
        <w:tc>
          <w:tcPr>
            <w:tcW w:w="1843" w:type="dxa"/>
          </w:tcPr>
          <w:p w14:paraId="4B1AC7CF" w14:textId="77777777" w:rsidR="00C6607E" w:rsidRPr="001B3E0D" w:rsidRDefault="00C6607E" w:rsidP="00C6607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Overall job purpose</w:t>
            </w:r>
          </w:p>
          <w:p w14:paraId="5D70246B" w14:textId="77777777" w:rsidR="00C6607E" w:rsidRPr="001B3E0D" w:rsidRDefault="00C6607E" w:rsidP="00C6607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3231FD01" w14:textId="77777777" w:rsidR="00C6607E" w:rsidRPr="00671038" w:rsidRDefault="003B13AB" w:rsidP="003B13A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Providing administrative</w:t>
            </w:r>
            <w:r w:rsidR="00764A52">
              <w:rPr>
                <w:rFonts w:ascii="Arial" w:eastAsia="Times New Roman" w:hAnsi="Arial" w:cs="Arial"/>
                <w:color w:val="000000"/>
              </w:rPr>
              <w:t xml:space="preserve"> support</w:t>
            </w:r>
            <w:r>
              <w:rPr>
                <w:rFonts w:ascii="Arial" w:eastAsia="Times New Roman" w:hAnsi="Arial" w:cs="Arial"/>
                <w:color w:val="000000"/>
              </w:rPr>
              <w:t xml:space="preserve"> to </w:t>
            </w:r>
            <w:r w:rsidR="00C6607E" w:rsidRPr="00671038">
              <w:rPr>
                <w:rFonts w:ascii="Arial" w:eastAsia="Times New Roman" w:hAnsi="Arial" w:cs="Arial"/>
                <w:color w:val="000000"/>
              </w:rPr>
              <w:t>the</w:t>
            </w:r>
            <w:r>
              <w:rPr>
                <w:rFonts w:ascii="Arial" w:eastAsia="Times New Roman" w:hAnsi="Arial" w:cs="Arial"/>
                <w:color w:val="000000"/>
              </w:rPr>
              <w:t xml:space="preserve"> fundraising department</w:t>
            </w:r>
            <w:r w:rsidR="00C6607E" w:rsidRPr="00671038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  <w:tr w:rsidR="00C6607E" w:rsidRPr="001B3E0D" w14:paraId="2E0CF7A4" w14:textId="77777777" w:rsidTr="00854CF2">
        <w:tc>
          <w:tcPr>
            <w:tcW w:w="1843" w:type="dxa"/>
          </w:tcPr>
          <w:p w14:paraId="71185E96" w14:textId="77777777" w:rsidR="00C6607E" w:rsidRDefault="00C6607E" w:rsidP="00C6607E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internal  relationships</w:t>
            </w:r>
          </w:p>
          <w:p w14:paraId="4EF18E30" w14:textId="77777777" w:rsidR="00C6607E" w:rsidRPr="001B3E0D" w:rsidRDefault="00C6607E" w:rsidP="00C660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23E89E48" w14:textId="77777777" w:rsidR="00C6607E" w:rsidRPr="004E4C88" w:rsidRDefault="004E4C88" w:rsidP="003B13AB">
            <w:pPr>
              <w:pStyle w:val="CommentTex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i/>
                <w:sz w:val="22"/>
                <w:szCs w:val="22"/>
              </w:rPr>
              <w:t xml:space="preserve"> </w:t>
            </w:r>
            <w:r w:rsidR="003B13AB">
              <w:rPr>
                <w:rFonts w:ascii="Gill Sans MT" w:hAnsi="Gill Sans MT" w:cs="Arial"/>
                <w:sz w:val="22"/>
                <w:szCs w:val="22"/>
              </w:rPr>
              <w:t>Development Manager, Creative Learning Producer: Volunteering and Interpretation Learning, Volunteer Administrator and stakeholders</w:t>
            </w:r>
          </w:p>
        </w:tc>
      </w:tr>
      <w:tr w:rsidR="00C6607E" w:rsidRPr="001B3E0D" w14:paraId="41C595FC" w14:textId="77777777" w:rsidTr="005F3F6C">
        <w:tc>
          <w:tcPr>
            <w:tcW w:w="1843" w:type="dxa"/>
          </w:tcPr>
          <w:p w14:paraId="42850CFE" w14:textId="77777777" w:rsidR="00C6607E" w:rsidRPr="001B3E0D" w:rsidRDefault="00764A52" w:rsidP="00C6607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will you be doing: </w:t>
            </w:r>
          </w:p>
        </w:tc>
        <w:tc>
          <w:tcPr>
            <w:tcW w:w="7088" w:type="dxa"/>
          </w:tcPr>
          <w:p w14:paraId="055051E1" w14:textId="77777777" w:rsidR="003B13AB" w:rsidRDefault="003B13AB" w:rsidP="003B13AB">
            <w:pPr>
              <w:rPr>
                <w:b/>
              </w:rPr>
            </w:pPr>
          </w:p>
          <w:p w14:paraId="7561E3E6" w14:textId="77777777" w:rsidR="003B13AB" w:rsidRPr="003B13AB" w:rsidRDefault="003B13AB" w:rsidP="003B13AB">
            <w:pPr>
              <w:widowControl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3B13AB">
              <w:rPr>
                <w:sz w:val="22"/>
                <w:szCs w:val="22"/>
              </w:rPr>
              <w:t>Preparing invites for sign off and ensuring they are delivered</w:t>
            </w:r>
          </w:p>
          <w:p w14:paraId="4770F37A" w14:textId="77777777" w:rsidR="003B13AB" w:rsidRPr="003B13AB" w:rsidRDefault="003B13AB" w:rsidP="003B13AB">
            <w:pPr>
              <w:widowControl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3B13AB">
              <w:rPr>
                <w:sz w:val="22"/>
                <w:szCs w:val="22"/>
              </w:rPr>
              <w:t>Creating guest lists and making sure any special requirements are noted</w:t>
            </w:r>
          </w:p>
          <w:p w14:paraId="53397226" w14:textId="77777777" w:rsidR="003B13AB" w:rsidRPr="003B13AB" w:rsidRDefault="003B13AB" w:rsidP="003B13AB">
            <w:pPr>
              <w:widowControl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3B13AB">
              <w:rPr>
                <w:sz w:val="22"/>
                <w:szCs w:val="22"/>
              </w:rPr>
              <w:t>Following up to ensure invitees have responded and reminder notices sent</w:t>
            </w:r>
          </w:p>
          <w:p w14:paraId="5DDD0C0C" w14:textId="77777777" w:rsidR="003B13AB" w:rsidRPr="003B13AB" w:rsidRDefault="003B13AB" w:rsidP="003B13AB">
            <w:pPr>
              <w:widowControl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3B13AB">
              <w:rPr>
                <w:sz w:val="22"/>
                <w:szCs w:val="22"/>
              </w:rPr>
              <w:t>Ensuring that all gifts received are properly recorded in an accurate and timely manner</w:t>
            </w:r>
          </w:p>
          <w:p w14:paraId="042405F3" w14:textId="77777777" w:rsidR="003B13AB" w:rsidRPr="003B13AB" w:rsidRDefault="003B13AB" w:rsidP="003B13AB">
            <w:pPr>
              <w:widowControl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3B13AB">
              <w:rPr>
                <w:sz w:val="22"/>
                <w:szCs w:val="22"/>
              </w:rPr>
              <w:t>Keeping up to date records of donors and personal information, in an appropriate manner that aids analysis and insight</w:t>
            </w:r>
          </w:p>
          <w:p w14:paraId="7504E9BB" w14:textId="77777777" w:rsidR="003B13AB" w:rsidRPr="003B13AB" w:rsidRDefault="003B13AB" w:rsidP="003B13AB">
            <w:pPr>
              <w:widowControl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3B13AB">
              <w:rPr>
                <w:sz w:val="22"/>
                <w:szCs w:val="22"/>
              </w:rPr>
              <w:t>Maintaining paper records in a systematic and orderly way</w:t>
            </w:r>
          </w:p>
          <w:p w14:paraId="58879C73" w14:textId="77777777" w:rsidR="004E4C88" w:rsidRPr="003B13AB" w:rsidRDefault="003B13AB" w:rsidP="003B13AB">
            <w:pPr>
              <w:widowControl/>
              <w:numPr>
                <w:ilvl w:val="0"/>
                <w:numId w:val="23"/>
              </w:numPr>
              <w:suppressAutoHyphens w:val="0"/>
            </w:pPr>
            <w:r w:rsidRPr="003B13AB">
              <w:rPr>
                <w:sz w:val="22"/>
                <w:szCs w:val="22"/>
              </w:rPr>
              <w:t>Keeping stakeholder information up to date and recording significant new developments as required</w:t>
            </w:r>
          </w:p>
          <w:p w14:paraId="6589C8CF" w14:textId="77777777" w:rsidR="003B13AB" w:rsidRPr="003B13AB" w:rsidRDefault="003B13AB" w:rsidP="003B13AB">
            <w:pPr>
              <w:widowControl/>
              <w:suppressAutoHyphens w:val="0"/>
            </w:pPr>
          </w:p>
        </w:tc>
        <w:tc>
          <w:tcPr>
            <w:tcW w:w="709" w:type="dxa"/>
          </w:tcPr>
          <w:p w14:paraId="71E98FA7" w14:textId="77777777" w:rsidR="00C6607E" w:rsidRPr="001B3E0D" w:rsidRDefault="00C6607E" w:rsidP="00C6607E">
            <w:pPr>
              <w:rPr>
                <w:rFonts w:cs="Arial"/>
                <w:sz w:val="22"/>
                <w:szCs w:val="22"/>
              </w:rPr>
            </w:pPr>
          </w:p>
          <w:p w14:paraId="2838ED6F" w14:textId="77777777" w:rsidR="00C6607E" w:rsidRPr="001B3E0D" w:rsidRDefault="00C6607E" w:rsidP="00C6607E">
            <w:pPr>
              <w:rPr>
                <w:rFonts w:cs="Arial"/>
                <w:sz w:val="22"/>
                <w:szCs w:val="22"/>
              </w:rPr>
            </w:pPr>
          </w:p>
          <w:p w14:paraId="2AF9873A" w14:textId="77777777" w:rsidR="00C6607E" w:rsidRPr="001B3E0D" w:rsidRDefault="00C6607E" w:rsidP="00C6607E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5417BD30" w14:textId="77777777" w:rsidR="00AA1E62" w:rsidRPr="001B3E0D" w:rsidRDefault="00AA1E62" w:rsidP="001B3E0D">
      <w:pPr>
        <w:rPr>
          <w:sz w:val="22"/>
          <w:szCs w:val="22"/>
        </w:rPr>
      </w:pPr>
    </w:p>
    <w:p w14:paraId="2DC1AFB5" w14:textId="77777777" w:rsidR="001B3E0D" w:rsidRDefault="001B3E0D" w:rsidP="001B3E0D">
      <w:pPr>
        <w:rPr>
          <w:sz w:val="22"/>
          <w:szCs w:val="22"/>
        </w:rPr>
      </w:pPr>
    </w:p>
    <w:p w14:paraId="7A7E815A" w14:textId="77777777" w:rsidR="00316A77" w:rsidRDefault="00316A77" w:rsidP="001B3E0D">
      <w:pPr>
        <w:rPr>
          <w:sz w:val="22"/>
          <w:szCs w:val="22"/>
        </w:rPr>
      </w:pPr>
    </w:p>
    <w:p w14:paraId="6235484A" w14:textId="77777777" w:rsidR="00316A77" w:rsidRDefault="00316A77" w:rsidP="001B3E0D">
      <w:pPr>
        <w:rPr>
          <w:sz w:val="22"/>
          <w:szCs w:val="22"/>
        </w:rPr>
      </w:pPr>
    </w:p>
    <w:p w14:paraId="31231C9F" w14:textId="77777777" w:rsidR="00F4013B" w:rsidRDefault="00F4013B" w:rsidP="001B3E0D">
      <w:pPr>
        <w:rPr>
          <w:sz w:val="22"/>
          <w:szCs w:val="22"/>
        </w:rPr>
      </w:pPr>
    </w:p>
    <w:p w14:paraId="2B0DBC28" w14:textId="77777777" w:rsidR="00F4013B" w:rsidRDefault="00F4013B" w:rsidP="001B3E0D">
      <w:pPr>
        <w:rPr>
          <w:sz w:val="22"/>
          <w:szCs w:val="22"/>
        </w:rPr>
      </w:pPr>
    </w:p>
    <w:p w14:paraId="48F80D71" w14:textId="77777777" w:rsidR="00F4013B" w:rsidRDefault="00F4013B" w:rsidP="001B3E0D">
      <w:pPr>
        <w:rPr>
          <w:sz w:val="22"/>
          <w:szCs w:val="22"/>
        </w:rPr>
      </w:pPr>
    </w:p>
    <w:p w14:paraId="6F2889C1" w14:textId="77777777" w:rsidR="00F4013B" w:rsidRDefault="00F4013B" w:rsidP="001B3E0D">
      <w:pPr>
        <w:rPr>
          <w:sz w:val="22"/>
          <w:szCs w:val="22"/>
        </w:rPr>
      </w:pPr>
    </w:p>
    <w:p w14:paraId="0139ABED" w14:textId="77777777" w:rsidR="00206054" w:rsidRDefault="00206054" w:rsidP="001B3E0D">
      <w:pPr>
        <w:rPr>
          <w:sz w:val="22"/>
          <w:szCs w:val="22"/>
        </w:rPr>
      </w:pPr>
    </w:p>
    <w:p w14:paraId="1C854B7D" w14:textId="77777777" w:rsidR="00206054" w:rsidRDefault="00206054" w:rsidP="001B3E0D">
      <w:pPr>
        <w:rPr>
          <w:sz w:val="22"/>
          <w:szCs w:val="22"/>
        </w:rPr>
      </w:pPr>
    </w:p>
    <w:p w14:paraId="40ADAA37" w14:textId="77777777" w:rsidR="00F4013B" w:rsidRDefault="00F4013B" w:rsidP="001B3E0D">
      <w:pPr>
        <w:rPr>
          <w:sz w:val="22"/>
          <w:szCs w:val="22"/>
        </w:rPr>
      </w:pPr>
    </w:p>
    <w:p w14:paraId="6167E0F9" w14:textId="77777777" w:rsidR="003B13AB" w:rsidRDefault="003B13AB" w:rsidP="001B3E0D">
      <w:pPr>
        <w:rPr>
          <w:sz w:val="22"/>
          <w:szCs w:val="22"/>
        </w:rPr>
      </w:pPr>
    </w:p>
    <w:p w14:paraId="692EA2A5" w14:textId="77777777" w:rsidR="003B13AB" w:rsidRDefault="003B13AB" w:rsidP="001B3E0D">
      <w:pPr>
        <w:rPr>
          <w:sz w:val="22"/>
          <w:szCs w:val="22"/>
        </w:rPr>
      </w:pPr>
    </w:p>
    <w:p w14:paraId="3D228D40" w14:textId="77777777" w:rsidR="003B13AB" w:rsidRDefault="003B13AB" w:rsidP="001B3E0D">
      <w:pPr>
        <w:rPr>
          <w:sz w:val="22"/>
          <w:szCs w:val="22"/>
        </w:rPr>
      </w:pPr>
    </w:p>
    <w:p w14:paraId="7191AD02" w14:textId="77777777" w:rsidR="003B13AB" w:rsidRDefault="003B13AB" w:rsidP="001B3E0D">
      <w:pPr>
        <w:rPr>
          <w:sz w:val="22"/>
          <w:szCs w:val="22"/>
        </w:rPr>
      </w:pPr>
    </w:p>
    <w:p w14:paraId="7CA720FB" w14:textId="77777777" w:rsidR="003B13AB" w:rsidRDefault="003B13AB" w:rsidP="001B3E0D">
      <w:pPr>
        <w:rPr>
          <w:sz w:val="22"/>
          <w:szCs w:val="22"/>
        </w:rPr>
      </w:pPr>
    </w:p>
    <w:p w14:paraId="32A935BF" w14:textId="77777777" w:rsidR="003B13AB" w:rsidRDefault="003B13AB" w:rsidP="001B3E0D">
      <w:pPr>
        <w:rPr>
          <w:sz w:val="22"/>
          <w:szCs w:val="22"/>
        </w:rPr>
      </w:pPr>
    </w:p>
    <w:p w14:paraId="207F9DE8" w14:textId="77777777" w:rsidR="003B13AB" w:rsidRDefault="003B13AB" w:rsidP="001B3E0D">
      <w:pPr>
        <w:rPr>
          <w:sz w:val="22"/>
          <w:szCs w:val="22"/>
        </w:rPr>
      </w:pPr>
    </w:p>
    <w:p w14:paraId="5AD985A0" w14:textId="77777777" w:rsidR="003B13AB" w:rsidRDefault="003B13AB" w:rsidP="001B3E0D">
      <w:pPr>
        <w:rPr>
          <w:sz w:val="22"/>
          <w:szCs w:val="22"/>
        </w:rPr>
      </w:pPr>
    </w:p>
    <w:p w14:paraId="65E83BBD" w14:textId="77777777" w:rsidR="003B13AB" w:rsidRDefault="003B13AB" w:rsidP="001B3E0D">
      <w:pPr>
        <w:rPr>
          <w:sz w:val="22"/>
          <w:szCs w:val="22"/>
        </w:rPr>
      </w:pPr>
    </w:p>
    <w:p w14:paraId="1948C217" w14:textId="77777777" w:rsidR="003B13AB" w:rsidRDefault="003B13AB" w:rsidP="001B3E0D">
      <w:pPr>
        <w:rPr>
          <w:sz w:val="22"/>
          <w:szCs w:val="22"/>
        </w:rPr>
      </w:pPr>
    </w:p>
    <w:p w14:paraId="174AAC92" w14:textId="77777777" w:rsidR="003B13AB" w:rsidRDefault="003B13AB" w:rsidP="001B3E0D">
      <w:pPr>
        <w:rPr>
          <w:sz w:val="22"/>
          <w:szCs w:val="22"/>
        </w:rPr>
      </w:pPr>
    </w:p>
    <w:p w14:paraId="26CB2A11" w14:textId="77777777" w:rsidR="003B13AB" w:rsidRDefault="003B13AB" w:rsidP="001B3E0D">
      <w:pPr>
        <w:rPr>
          <w:sz w:val="22"/>
          <w:szCs w:val="22"/>
        </w:rPr>
      </w:pPr>
    </w:p>
    <w:p w14:paraId="5B199D86" w14:textId="77777777" w:rsidR="003B13AB" w:rsidRDefault="003B13AB" w:rsidP="001B3E0D">
      <w:pPr>
        <w:rPr>
          <w:sz w:val="22"/>
          <w:szCs w:val="22"/>
        </w:rPr>
      </w:pPr>
    </w:p>
    <w:p w14:paraId="00BD053C" w14:textId="77777777" w:rsidR="003B13AB" w:rsidRDefault="003B13AB" w:rsidP="001B3E0D">
      <w:pPr>
        <w:rPr>
          <w:sz w:val="22"/>
          <w:szCs w:val="22"/>
        </w:rPr>
      </w:pPr>
    </w:p>
    <w:p w14:paraId="6E7E8352" w14:textId="77777777" w:rsidR="003B13AB" w:rsidRDefault="003B13AB" w:rsidP="001B3E0D">
      <w:pPr>
        <w:rPr>
          <w:sz w:val="22"/>
          <w:szCs w:val="22"/>
        </w:rPr>
      </w:pPr>
    </w:p>
    <w:p w14:paraId="0680C74C" w14:textId="77777777" w:rsidR="003B13AB" w:rsidRPr="001B3E0D" w:rsidRDefault="003B13AB" w:rsidP="001B3E0D">
      <w:pPr>
        <w:rPr>
          <w:sz w:val="22"/>
          <w:szCs w:val="22"/>
        </w:rPr>
      </w:pPr>
    </w:p>
    <w:p w14:paraId="156A59D9" w14:textId="77777777" w:rsidR="001B3E0D" w:rsidRPr="001B3E0D" w:rsidRDefault="001B3E0D" w:rsidP="001B3E0D">
      <w:pPr>
        <w:rPr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4040"/>
        <w:gridCol w:w="4040"/>
      </w:tblGrid>
      <w:tr w:rsidR="001B3E0D" w:rsidRPr="003B13AB" w14:paraId="7566B617" w14:textId="77777777" w:rsidTr="00012A4A">
        <w:tc>
          <w:tcPr>
            <w:tcW w:w="1844" w:type="dxa"/>
          </w:tcPr>
          <w:p w14:paraId="2C0585E4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  <w:r w:rsidRPr="003B13AB">
              <w:rPr>
                <w:rFonts w:cs="Arial"/>
                <w:b/>
                <w:szCs w:val="20"/>
              </w:rPr>
              <w:t>Person Specification</w:t>
            </w:r>
          </w:p>
          <w:p w14:paraId="6AEE4E2C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</w:p>
          <w:p w14:paraId="5339DFBA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</w:p>
          <w:p w14:paraId="6E48B237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</w:p>
          <w:p w14:paraId="75E9EB67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040" w:type="dxa"/>
          </w:tcPr>
          <w:p w14:paraId="29F8BF56" w14:textId="77777777" w:rsidR="001B3E0D" w:rsidRPr="003B13AB" w:rsidRDefault="001B3E0D" w:rsidP="00012A4A">
            <w:pPr>
              <w:rPr>
                <w:rFonts w:cs="Arial"/>
                <w:i/>
                <w:szCs w:val="20"/>
                <w:u w:val="single"/>
              </w:rPr>
            </w:pPr>
            <w:r w:rsidRPr="003B13AB">
              <w:rPr>
                <w:rFonts w:cs="Arial"/>
                <w:i/>
                <w:szCs w:val="20"/>
                <w:u w:val="single"/>
              </w:rPr>
              <w:t>Essential</w:t>
            </w:r>
          </w:p>
          <w:p w14:paraId="46D115E4" w14:textId="77777777" w:rsidR="001B3E0D" w:rsidRPr="003B13AB" w:rsidRDefault="001B3E0D" w:rsidP="00012A4A">
            <w:pPr>
              <w:rPr>
                <w:rFonts w:cs="Arial"/>
                <w:i/>
                <w:szCs w:val="20"/>
              </w:rPr>
            </w:pPr>
          </w:p>
          <w:p w14:paraId="5E41A8E3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  <w:r w:rsidRPr="003B13AB">
              <w:rPr>
                <w:rFonts w:cs="Arial"/>
                <w:b/>
                <w:szCs w:val="20"/>
              </w:rPr>
              <w:t>Education / Qualifications / Memberships</w:t>
            </w:r>
          </w:p>
          <w:p w14:paraId="17F8FD3C" w14:textId="77777777" w:rsidR="004E4C88" w:rsidRPr="003B13AB" w:rsidRDefault="004E4C88" w:rsidP="00012A4A">
            <w:pPr>
              <w:rPr>
                <w:rFonts w:cs="Arial"/>
                <w:b/>
                <w:szCs w:val="20"/>
              </w:rPr>
            </w:pPr>
          </w:p>
          <w:p w14:paraId="4617A86F" w14:textId="77777777" w:rsidR="001B3E0D" w:rsidRPr="003B13AB" w:rsidRDefault="004E4C88" w:rsidP="00012A4A">
            <w:pPr>
              <w:rPr>
                <w:rFonts w:cs="Arial"/>
                <w:szCs w:val="20"/>
              </w:rPr>
            </w:pPr>
            <w:r w:rsidRPr="003B13AB">
              <w:rPr>
                <w:rFonts w:cs="Arial"/>
                <w:szCs w:val="20"/>
              </w:rPr>
              <w:t>N/A</w:t>
            </w:r>
          </w:p>
          <w:p w14:paraId="14A588A9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</w:p>
          <w:p w14:paraId="2D78892C" w14:textId="77777777" w:rsidR="001B3E0D" w:rsidRDefault="001B3E0D" w:rsidP="00012A4A">
            <w:pPr>
              <w:rPr>
                <w:rFonts w:cs="Arial"/>
                <w:b/>
                <w:szCs w:val="20"/>
              </w:rPr>
            </w:pPr>
            <w:r w:rsidRPr="003B13AB">
              <w:rPr>
                <w:rFonts w:cs="Arial"/>
                <w:b/>
                <w:szCs w:val="20"/>
              </w:rPr>
              <w:t>Experience</w:t>
            </w:r>
          </w:p>
          <w:p w14:paraId="3A0AC3D2" w14:textId="77777777" w:rsidR="00F510CF" w:rsidRDefault="00F510CF" w:rsidP="00F510CF">
            <w:pPr>
              <w:rPr>
                <w:rFonts w:cs="Arial"/>
                <w:b/>
                <w:szCs w:val="20"/>
              </w:rPr>
            </w:pPr>
          </w:p>
          <w:p w14:paraId="6C1916ED" w14:textId="6D34D9DB" w:rsidR="00F510CF" w:rsidRPr="00D804E6" w:rsidRDefault="00D804E6" w:rsidP="00F510CF">
            <w:pPr>
              <w:rPr>
                <w:rFonts w:cs="Arial"/>
                <w:szCs w:val="20"/>
              </w:rPr>
            </w:pPr>
            <w:r w:rsidRPr="00D804E6">
              <w:rPr>
                <w:rFonts w:cs="Arial"/>
                <w:b/>
                <w:szCs w:val="20"/>
              </w:rPr>
              <w:t>•</w:t>
            </w:r>
            <w:r w:rsidRPr="00D804E6">
              <w:rPr>
                <w:rFonts w:cs="Arial"/>
                <w:b/>
                <w:szCs w:val="20"/>
              </w:rPr>
              <w:tab/>
            </w:r>
            <w:r w:rsidRPr="00D804E6">
              <w:rPr>
                <w:rFonts w:cs="Arial"/>
                <w:szCs w:val="20"/>
              </w:rPr>
              <w:t>Previous experience is desirable but not essential. Full training will be provided.</w:t>
            </w:r>
          </w:p>
          <w:p w14:paraId="392A6C96" w14:textId="77777777" w:rsidR="00764A52" w:rsidRPr="003B13AB" w:rsidRDefault="00764A52" w:rsidP="00012A4A">
            <w:pPr>
              <w:rPr>
                <w:rFonts w:cs="Arial"/>
                <w:b/>
                <w:szCs w:val="20"/>
              </w:rPr>
            </w:pPr>
          </w:p>
          <w:p w14:paraId="2B949521" w14:textId="77777777" w:rsidR="00764A52" w:rsidRPr="003B13AB" w:rsidRDefault="00764A52" w:rsidP="00764A52">
            <w:pPr>
              <w:rPr>
                <w:rFonts w:cs="Arial"/>
                <w:b/>
                <w:szCs w:val="20"/>
              </w:rPr>
            </w:pPr>
            <w:r w:rsidRPr="003B13AB">
              <w:rPr>
                <w:rFonts w:cs="Arial"/>
                <w:b/>
                <w:szCs w:val="20"/>
              </w:rPr>
              <w:t>Skills and Knowledge</w:t>
            </w:r>
          </w:p>
          <w:p w14:paraId="7E29D645" w14:textId="77777777" w:rsidR="001B3E0D" w:rsidRPr="003B13AB" w:rsidRDefault="001B3E0D" w:rsidP="00012A4A">
            <w:pPr>
              <w:rPr>
                <w:rFonts w:cs="Arial"/>
                <w:b/>
                <w:szCs w:val="20"/>
              </w:rPr>
            </w:pPr>
          </w:p>
          <w:p w14:paraId="260E199E" w14:textId="77777777" w:rsidR="003B13AB" w:rsidRPr="003B13AB" w:rsidRDefault="003B13AB" w:rsidP="003B13AB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>Friendly and approachable when communicating whether in person, on the phone or via written correspondence</w:t>
            </w:r>
          </w:p>
          <w:p w14:paraId="50090E94" w14:textId="77777777" w:rsidR="003B13AB" w:rsidRPr="003B13AB" w:rsidRDefault="003B13AB" w:rsidP="003B13AB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>Reliable and good time-keeping skills</w:t>
            </w:r>
          </w:p>
          <w:p w14:paraId="0681239A" w14:textId="77777777" w:rsidR="003B13AB" w:rsidRPr="003B13AB" w:rsidRDefault="003B13AB" w:rsidP="00764A52">
            <w:pPr>
              <w:widowControl/>
              <w:suppressAutoHyphens w:val="0"/>
              <w:ind w:left="720"/>
              <w:rPr>
                <w:szCs w:val="20"/>
              </w:rPr>
            </w:pPr>
            <w:r w:rsidRPr="003B13AB">
              <w:rPr>
                <w:szCs w:val="20"/>
              </w:rPr>
              <w:t>Flexible approach to work, with a can do attitude</w:t>
            </w:r>
          </w:p>
          <w:p w14:paraId="233F8AA3" w14:textId="77777777" w:rsidR="003B13AB" w:rsidRPr="00764A52" w:rsidRDefault="003B13AB" w:rsidP="003B662C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764A52">
              <w:rPr>
                <w:szCs w:val="20"/>
              </w:rPr>
              <w:t>Creative and strategic thinker</w:t>
            </w:r>
          </w:p>
          <w:p w14:paraId="57B651D3" w14:textId="77777777" w:rsidR="003B13AB" w:rsidRPr="003B13AB" w:rsidRDefault="003B13AB" w:rsidP="003B13AB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>Excellent communication skills, with ability to communicate effectively and persuasively with a wide range of people and a wide range of situations</w:t>
            </w:r>
          </w:p>
          <w:p w14:paraId="086DF7DA" w14:textId="77777777" w:rsidR="003B13AB" w:rsidRPr="003B13AB" w:rsidRDefault="003B13AB" w:rsidP="003B13AB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>Very good level of spoken and written English</w:t>
            </w:r>
          </w:p>
          <w:p w14:paraId="7DCA24C2" w14:textId="77777777" w:rsidR="003B13AB" w:rsidRPr="003B13AB" w:rsidRDefault="003B13AB" w:rsidP="003B13AB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>Very good written English</w:t>
            </w:r>
          </w:p>
          <w:p w14:paraId="4EF11A04" w14:textId="77777777" w:rsidR="003B13AB" w:rsidRPr="003B13AB" w:rsidRDefault="003B13AB" w:rsidP="003B13AB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 xml:space="preserve">Skilled in researching and analysing information </w:t>
            </w:r>
          </w:p>
          <w:p w14:paraId="127FE8E4" w14:textId="77777777" w:rsidR="003B13AB" w:rsidRPr="003B13AB" w:rsidRDefault="003B13AB" w:rsidP="003B13AB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>Keen attention to detail</w:t>
            </w:r>
          </w:p>
          <w:p w14:paraId="501639B6" w14:textId="77777777" w:rsidR="001B3E0D" w:rsidRPr="003B13AB" w:rsidRDefault="003B13AB" w:rsidP="00012A4A">
            <w:pPr>
              <w:widowControl/>
              <w:numPr>
                <w:ilvl w:val="0"/>
                <w:numId w:val="24"/>
              </w:numPr>
              <w:suppressAutoHyphens w:val="0"/>
              <w:rPr>
                <w:szCs w:val="20"/>
              </w:rPr>
            </w:pPr>
            <w:r w:rsidRPr="003B13AB">
              <w:rPr>
                <w:szCs w:val="20"/>
              </w:rPr>
              <w:t xml:space="preserve">Capable IT user, including proficiency in MS Office software such as Word, Excel and </w:t>
            </w:r>
            <w:proofErr w:type="spellStart"/>
            <w:r w:rsidRPr="003B13AB">
              <w:rPr>
                <w:szCs w:val="20"/>
              </w:rPr>
              <w:t>Powerpoint</w:t>
            </w:r>
            <w:proofErr w:type="spellEnd"/>
            <w:r w:rsidRPr="003B13AB">
              <w:rPr>
                <w:szCs w:val="20"/>
              </w:rPr>
              <w:t>.</w:t>
            </w:r>
          </w:p>
        </w:tc>
        <w:tc>
          <w:tcPr>
            <w:tcW w:w="4040" w:type="dxa"/>
          </w:tcPr>
          <w:p w14:paraId="7FB0CE82" w14:textId="77777777" w:rsidR="001B3E0D" w:rsidRPr="003B13AB" w:rsidRDefault="001B3E0D" w:rsidP="00012A4A">
            <w:pPr>
              <w:rPr>
                <w:rFonts w:cs="Arial"/>
                <w:i/>
                <w:szCs w:val="20"/>
                <w:u w:val="single"/>
              </w:rPr>
            </w:pPr>
            <w:r w:rsidRPr="003B13AB">
              <w:rPr>
                <w:rFonts w:cs="Arial"/>
                <w:i/>
                <w:szCs w:val="20"/>
                <w:u w:val="single"/>
              </w:rPr>
              <w:t>Desirable</w:t>
            </w:r>
          </w:p>
          <w:p w14:paraId="3CEF57CC" w14:textId="77777777" w:rsidR="001B3E0D" w:rsidRPr="003B13AB" w:rsidRDefault="001B3E0D" w:rsidP="00012A4A">
            <w:pPr>
              <w:rPr>
                <w:rFonts w:cs="Arial"/>
                <w:i/>
                <w:szCs w:val="20"/>
                <w:u w:val="single"/>
              </w:rPr>
            </w:pPr>
          </w:p>
          <w:p w14:paraId="5C7863FB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11A08DDF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576F56E3" w14:textId="77777777" w:rsidR="003B13AB" w:rsidRDefault="003B13AB" w:rsidP="004E4C88">
            <w:pPr>
              <w:rPr>
                <w:rFonts w:cs="Arial"/>
                <w:szCs w:val="20"/>
              </w:rPr>
            </w:pPr>
          </w:p>
          <w:p w14:paraId="519AC880" w14:textId="77777777" w:rsidR="00F510CF" w:rsidRPr="003B13AB" w:rsidRDefault="00F510CF" w:rsidP="004E4C88">
            <w:pPr>
              <w:rPr>
                <w:rFonts w:cs="Arial"/>
                <w:szCs w:val="20"/>
              </w:rPr>
            </w:pPr>
          </w:p>
          <w:p w14:paraId="6565291D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74E737E4" w14:textId="77777777" w:rsidR="004E4C88" w:rsidRPr="003B13AB" w:rsidRDefault="003B13AB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3B13AB">
              <w:rPr>
                <w:rFonts w:cs="Arial"/>
                <w:sz w:val="20"/>
                <w:szCs w:val="20"/>
              </w:rPr>
              <w:t xml:space="preserve">Previous experience of events </w:t>
            </w:r>
            <w:r w:rsidR="004E4C88" w:rsidRPr="003B13AB">
              <w:rPr>
                <w:rFonts w:cs="Arial"/>
                <w:sz w:val="20"/>
                <w:szCs w:val="20"/>
              </w:rPr>
              <w:t xml:space="preserve">would be a bonus but is not essential as full training will </w:t>
            </w:r>
            <w:proofErr w:type="spellStart"/>
            <w:r w:rsidR="004E4C88" w:rsidRPr="003B13AB">
              <w:rPr>
                <w:rFonts w:cs="Arial"/>
                <w:sz w:val="20"/>
                <w:szCs w:val="20"/>
              </w:rPr>
              <w:t>by</w:t>
            </w:r>
            <w:proofErr w:type="spellEnd"/>
            <w:r w:rsidR="004E4C88" w:rsidRPr="003B13AB">
              <w:rPr>
                <w:rFonts w:cs="Arial"/>
                <w:sz w:val="20"/>
                <w:szCs w:val="20"/>
              </w:rPr>
              <w:t xml:space="preserve"> provided.</w:t>
            </w:r>
          </w:p>
          <w:p w14:paraId="6558176B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7F874BCB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0473A87B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6413225D" w14:textId="77777777" w:rsidR="003437A4" w:rsidRPr="003B13AB" w:rsidRDefault="003437A4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4D1A4604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3FCE771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18478151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A38BACC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D62EAB1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14:paraId="16D26630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0A709C5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432E853C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6ABA3140" w14:textId="77777777" w:rsidR="003B13AB" w:rsidRPr="003B13AB" w:rsidRDefault="003B13AB" w:rsidP="003437A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4005805" w14:textId="77777777" w:rsidR="004E4C88" w:rsidRPr="003B13AB" w:rsidRDefault="004E4C88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3B13AB">
              <w:rPr>
                <w:rFonts w:cs="Arial"/>
                <w:sz w:val="20"/>
                <w:szCs w:val="20"/>
              </w:rPr>
              <w:t>Understanding of Alexandra Palace Charitable Status &amp; Aims</w:t>
            </w:r>
          </w:p>
          <w:p w14:paraId="1C3D5D48" w14:textId="77777777" w:rsidR="00A74D4D" w:rsidRPr="003B13AB" w:rsidRDefault="00A74D4D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3B13AB">
              <w:rPr>
                <w:rFonts w:cs="Arial"/>
                <w:sz w:val="20"/>
                <w:szCs w:val="20"/>
              </w:rPr>
              <w:t xml:space="preserve">Knowledge of the Theatre industry </w:t>
            </w:r>
          </w:p>
          <w:p w14:paraId="79306619" w14:textId="70621CA3" w:rsidR="00A74D4D" w:rsidRDefault="00A74D4D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3B13AB">
              <w:rPr>
                <w:rFonts w:cs="Arial"/>
                <w:sz w:val="20"/>
                <w:szCs w:val="20"/>
              </w:rPr>
              <w:t>Knowledge of Alexandra Palace Theatre history</w:t>
            </w:r>
          </w:p>
          <w:p w14:paraId="7EF182DC" w14:textId="73469A31" w:rsidR="00B82727" w:rsidRPr="003B13AB" w:rsidRDefault="00B82727" w:rsidP="004E4C8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Background or interest in sales/ customer experience</w:t>
            </w:r>
          </w:p>
          <w:p w14:paraId="50C9D035" w14:textId="77777777" w:rsidR="00A74D4D" w:rsidRPr="003B13AB" w:rsidRDefault="00A74D4D" w:rsidP="00A74D4D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6945564C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240C81AB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  <w:p w14:paraId="0ED751B8" w14:textId="77777777" w:rsidR="004E4C88" w:rsidRPr="003B13AB" w:rsidRDefault="004E4C88" w:rsidP="004E4C88">
            <w:pPr>
              <w:rPr>
                <w:rFonts w:cs="Arial"/>
                <w:szCs w:val="20"/>
              </w:rPr>
            </w:pPr>
          </w:p>
        </w:tc>
      </w:tr>
    </w:tbl>
    <w:p w14:paraId="00647DAE" w14:textId="77777777" w:rsidR="003B13AB" w:rsidRDefault="003B13AB" w:rsidP="001B3E0D">
      <w:pPr>
        <w:rPr>
          <w:rFonts w:cs="Arial"/>
          <w:szCs w:val="20"/>
        </w:rPr>
      </w:pPr>
    </w:p>
    <w:p w14:paraId="2A36304A" w14:textId="77777777" w:rsidR="00C62C2D" w:rsidRPr="003B13AB" w:rsidRDefault="00C62C2D" w:rsidP="001B3E0D">
      <w:pPr>
        <w:rPr>
          <w:rFonts w:cs="Arial"/>
          <w:szCs w:val="20"/>
          <w:u w:val="single"/>
        </w:rPr>
      </w:pPr>
      <w:r w:rsidRPr="003B13AB">
        <w:rPr>
          <w:rFonts w:cs="Arial"/>
          <w:szCs w:val="20"/>
          <w:u w:val="single"/>
        </w:rPr>
        <w:t>General Obligations</w:t>
      </w:r>
    </w:p>
    <w:p w14:paraId="7BE74393" w14:textId="77777777" w:rsidR="00C62C2D" w:rsidRPr="003B13AB" w:rsidRDefault="00C62C2D" w:rsidP="001B3E0D">
      <w:pPr>
        <w:rPr>
          <w:rFonts w:cs="Arial"/>
          <w:szCs w:val="20"/>
          <w:u w:val="single"/>
        </w:rPr>
      </w:pPr>
    </w:p>
    <w:p w14:paraId="72184B92" w14:textId="77777777" w:rsidR="00C62C2D" w:rsidRPr="003B13AB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eastAsia="Arial Unicode MS" w:hAnsi="Gill Sans MT" w:cs="Arial Unicode MS"/>
          <w:sz w:val="20"/>
          <w:szCs w:val="20"/>
        </w:rPr>
      </w:pPr>
      <w:r w:rsidRPr="003B13AB">
        <w:rPr>
          <w:rFonts w:ascii="Gill Sans MT" w:eastAsia="Arial Unicode MS" w:hAnsi="Gill Sans MT" w:cs="Arial Unicode MS"/>
          <w:b/>
          <w:sz w:val="20"/>
          <w:szCs w:val="20"/>
        </w:rPr>
        <w:t>Health and Safety</w:t>
      </w:r>
      <w:r w:rsidRPr="003B13AB">
        <w:rPr>
          <w:rFonts w:ascii="Gill Sans MT" w:eastAsia="Arial Unicode MS" w:hAnsi="Gill Sans MT" w:cs="Arial Unicode MS"/>
          <w:sz w:val="20"/>
          <w:szCs w:val="20"/>
        </w:rPr>
        <w:tab/>
      </w:r>
    </w:p>
    <w:p w14:paraId="291812E8" w14:textId="77777777" w:rsidR="00C62C2D" w:rsidRPr="003B13AB" w:rsidRDefault="00F4013B" w:rsidP="00C62C2D">
      <w:pPr>
        <w:pStyle w:val="ListParagraph"/>
        <w:ind w:left="709"/>
        <w:rPr>
          <w:rFonts w:ascii="Gill Sans MT" w:eastAsia="Arial Unicode MS" w:hAnsi="Gill Sans MT" w:cs="Arial Unicode MS"/>
          <w:sz w:val="20"/>
          <w:szCs w:val="20"/>
        </w:rPr>
      </w:pPr>
      <w:r w:rsidRPr="003B13AB">
        <w:rPr>
          <w:rFonts w:ascii="Gill Sans MT" w:eastAsia="Arial Unicode MS" w:hAnsi="Gill Sans MT" w:cs="Arial Unicode MS"/>
          <w:sz w:val="20"/>
          <w:szCs w:val="20"/>
        </w:rPr>
        <w:t>All volunteers have a duty to uphold</w:t>
      </w:r>
      <w:r w:rsidR="00C62C2D" w:rsidRPr="003B13AB">
        <w:rPr>
          <w:rFonts w:ascii="Gill Sans MT" w:eastAsia="Arial Unicode MS" w:hAnsi="Gill Sans MT" w:cs="Arial Unicode MS"/>
          <w:sz w:val="20"/>
          <w:szCs w:val="20"/>
        </w:rPr>
        <w:t xml:space="preserve"> the health and safety of people at work and members of the public on site in accordance with H&amp;S legislation and AP policy</w:t>
      </w:r>
      <w:r w:rsidR="00DB375F" w:rsidRPr="003B13AB">
        <w:rPr>
          <w:rFonts w:ascii="Gill Sans MT" w:eastAsia="Arial Unicode MS" w:hAnsi="Gill Sans MT" w:cs="Arial Unicode MS"/>
          <w:sz w:val="20"/>
          <w:szCs w:val="20"/>
        </w:rPr>
        <w:t>.</w:t>
      </w:r>
    </w:p>
    <w:p w14:paraId="1B9A134B" w14:textId="77777777" w:rsidR="00C62C2D" w:rsidRPr="003B13AB" w:rsidRDefault="00C62C2D" w:rsidP="00C62C2D">
      <w:pPr>
        <w:pStyle w:val="ListParagraph"/>
        <w:ind w:left="709" w:hanging="709"/>
        <w:rPr>
          <w:rFonts w:ascii="Gill Sans MT" w:eastAsia="Arial Unicode MS" w:hAnsi="Gill Sans MT" w:cs="Arial Unicode MS"/>
          <w:sz w:val="20"/>
          <w:szCs w:val="20"/>
        </w:rPr>
      </w:pPr>
    </w:p>
    <w:p w14:paraId="00E2E2E4" w14:textId="77777777" w:rsidR="00C62C2D" w:rsidRPr="003B13AB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  <w:sz w:val="20"/>
          <w:szCs w:val="20"/>
        </w:rPr>
      </w:pPr>
      <w:r w:rsidRPr="003B13AB">
        <w:rPr>
          <w:rFonts w:ascii="Gill Sans MT" w:hAnsi="Gill Sans MT"/>
          <w:b/>
          <w:sz w:val="20"/>
          <w:szCs w:val="20"/>
        </w:rPr>
        <w:t>Equality</w:t>
      </w:r>
    </w:p>
    <w:p w14:paraId="1B26F29D" w14:textId="77777777" w:rsidR="00C62C2D" w:rsidRPr="003B13AB" w:rsidRDefault="00C62C2D" w:rsidP="00C62C2D">
      <w:pPr>
        <w:ind w:left="709"/>
        <w:rPr>
          <w:szCs w:val="20"/>
        </w:rPr>
      </w:pPr>
      <w:r w:rsidRPr="003B13AB">
        <w:rPr>
          <w:szCs w:val="20"/>
        </w:rPr>
        <w:t>Commitment to equality of opportunity in the service we provide to our customer</w:t>
      </w:r>
      <w:r w:rsidR="00DB375F" w:rsidRPr="003B13AB">
        <w:rPr>
          <w:szCs w:val="20"/>
        </w:rPr>
        <w:t>s</w:t>
      </w:r>
      <w:r w:rsidRPr="003B13AB">
        <w:rPr>
          <w:szCs w:val="20"/>
        </w:rPr>
        <w:t xml:space="preserve"> and as an employer</w:t>
      </w:r>
      <w:r w:rsidR="00DB375F" w:rsidRPr="003B13AB">
        <w:rPr>
          <w:szCs w:val="20"/>
        </w:rPr>
        <w:t>.</w:t>
      </w:r>
    </w:p>
    <w:p w14:paraId="403623D7" w14:textId="77777777" w:rsidR="00C62C2D" w:rsidRPr="003B13AB" w:rsidRDefault="00C62C2D" w:rsidP="00C62C2D">
      <w:pPr>
        <w:ind w:left="709" w:hanging="709"/>
        <w:rPr>
          <w:szCs w:val="20"/>
        </w:rPr>
      </w:pPr>
    </w:p>
    <w:p w14:paraId="7809B3ED" w14:textId="77777777" w:rsidR="00C62C2D" w:rsidRPr="003B13AB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  <w:sz w:val="20"/>
          <w:szCs w:val="20"/>
        </w:rPr>
      </w:pPr>
      <w:r w:rsidRPr="003B13AB">
        <w:rPr>
          <w:rFonts w:ascii="Gill Sans MT" w:hAnsi="Gill Sans MT"/>
          <w:b/>
          <w:sz w:val="20"/>
          <w:szCs w:val="20"/>
        </w:rPr>
        <w:t>Safeguarding</w:t>
      </w:r>
    </w:p>
    <w:p w14:paraId="274871E7" w14:textId="77777777" w:rsidR="00C62C2D" w:rsidRPr="003B13AB" w:rsidRDefault="00C62C2D" w:rsidP="00C62C2D">
      <w:pPr>
        <w:pStyle w:val="ListParagraph"/>
        <w:ind w:left="709"/>
        <w:rPr>
          <w:rFonts w:ascii="Gill Sans MT" w:hAnsi="Gill Sans MT"/>
          <w:sz w:val="20"/>
          <w:szCs w:val="20"/>
        </w:rPr>
      </w:pPr>
      <w:r w:rsidRPr="003B13AB">
        <w:rPr>
          <w:rFonts w:ascii="Gill Sans MT" w:hAnsi="Gill Sans MT"/>
          <w:sz w:val="20"/>
          <w:szCs w:val="20"/>
        </w:rPr>
        <w:t>Demonstrate commitment to safeguarding of children, young people and vulnerable adults</w:t>
      </w:r>
      <w:r w:rsidR="00DB375F" w:rsidRPr="003B13AB">
        <w:rPr>
          <w:rFonts w:ascii="Gill Sans MT" w:hAnsi="Gill Sans MT"/>
          <w:sz w:val="20"/>
          <w:szCs w:val="20"/>
        </w:rPr>
        <w:t>.</w:t>
      </w:r>
    </w:p>
    <w:p w14:paraId="2146667D" w14:textId="77777777" w:rsidR="00C62C2D" w:rsidRPr="003B13AB" w:rsidRDefault="00C62C2D" w:rsidP="00C62C2D">
      <w:pPr>
        <w:pStyle w:val="ListParagraph"/>
        <w:ind w:left="709" w:hanging="709"/>
        <w:rPr>
          <w:rFonts w:ascii="Gill Sans MT" w:hAnsi="Gill Sans MT"/>
          <w:sz w:val="20"/>
          <w:szCs w:val="20"/>
        </w:rPr>
      </w:pPr>
    </w:p>
    <w:p w14:paraId="24D68C66" w14:textId="77777777" w:rsidR="00C62C2D" w:rsidRPr="003B13AB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  <w:sz w:val="20"/>
          <w:szCs w:val="20"/>
        </w:rPr>
      </w:pPr>
      <w:r w:rsidRPr="003B13AB">
        <w:rPr>
          <w:rFonts w:ascii="Gill Sans MT" w:hAnsi="Gill Sans MT"/>
          <w:b/>
          <w:sz w:val="20"/>
          <w:szCs w:val="20"/>
        </w:rPr>
        <w:t>GDPR</w:t>
      </w:r>
    </w:p>
    <w:p w14:paraId="55D4E75D" w14:textId="77777777" w:rsidR="00F4013B" w:rsidRPr="003B13AB" w:rsidRDefault="00C62C2D" w:rsidP="00206054">
      <w:pPr>
        <w:pStyle w:val="ListParagraph"/>
        <w:ind w:left="709"/>
        <w:rPr>
          <w:rFonts w:ascii="Gill Sans MT" w:hAnsi="Gill Sans MT"/>
          <w:sz w:val="20"/>
          <w:szCs w:val="20"/>
        </w:rPr>
      </w:pPr>
      <w:r w:rsidRPr="003B13AB">
        <w:rPr>
          <w:rFonts w:ascii="Gill Sans MT" w:hAnsi="Gill Sans MT"/>
          <w:sz w:val="20"/>
          <w:szCs w:val="20"/>
        </w:rPr>
        <w:t>To handle personal data in accordance with the organisation’s data protection policy and to record all processing activities in the organisation’s data register where appropriate.</w:t>
      </w:r>
    </w:p>
    <w:p w14:paraId="63BCD178" w14:textId="77777777" w:rsidR="003B13AB" w:rsidRDefault="003B13AB" w:rsidP="00F4013B">
      <w:pPr>
        <w:rPr>
          <w:rFonts w:cs="Arial"/>
          <w:szCs w:val="20"/>
          <w:u w:val="single"/>
        </w:rPr>
      </w:pPr>
    </w:p>
    <w:p w14:paraId="5DBCDE01" w14:textId="77777777" w:rsidR="00764A52" w:rsidRDefault="00764A52">
      <w:pPr>
        <w:widowControl/>
        <w:suppressAutoHyphens w:val="0"/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319DBE68" w14:textId="77777777" w:rsidR="00F4013B" w:rsidRPr="00F4013B" w:rsidRDefault="00F4013B" w:rsidP="00F4013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Behavioural </w:t>
      </w:r>
      <w:r w:rsidRPr="009B3352">
        <w:rPr>
          <w:b/>
          <w:bCs/>
          <w:color w:val="FF0000"/>
          <w:sz w:val="28"/>
          <w:szCs w:val="28"/>
        </w:rPr>
        <w:t>Competency Framework –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536"/>
        <w:gridCol w:w="3776"/>
      </w:tblGrid>
      <w:tr w:rsidR="00F4013B" w14:paraId="2D57A757" w14:textId="77777777" w:rsidTr="0016371A">
        <w:tc>
          <w:tcPr>
            <w:tcW w:w="1704" w:type="dxa"/>
          </w:tcPr>
          <w:p w14:paraId="0B9E60CB" w14:textId="77777777" w:rsidR="00F4013B" w:rsidRPr="00617BF7" w:rsidRDefault="00F4013B" w:rsidP="0016371A">
            <w:pPr>
              <w:rPr>
                <w:color w:val="FF0000"/>
              </w:rPr>
            </w:pPr>
          </w:p>
        </w:tc>
        <w:tc>
          <w:tcPr>
            <w:tcW w:w="3536" w:type="dxa"/>
            <w:shd w:val="clear" w:color="auto" w:fill="EDEDED" w:themeFill="accent3" w:themeFillTint="33"/>
          </w:tcPr>
          <w:p w14:paraId="55F40A63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ill</w:t>
            </w:r>
          </w:p>
        </w:tc>
        <w:tc>
          <w:tcPr>
            <w:tcW w:w="3776" w:type="dxa"/>
            <w:shd w:val="clear" w:color="auto" w:fill="EDEDED" w:themeFill="accent3" w:themeFillTint="33"/>
          </w:tcPr>
          <w:p w14:paraId="0E3F4C1D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on’t</w:t>
            </w:r>
          </w:p>
        </w:tc>
      </w:tr>
      <w:tr w:rsidR="00F4013B" w14:paraId="0146747F" w14:textId="77777777" w:rsidTr="0016371A">
        <w:tc>
          <w:tcPr>
            <w:tcW w:w="1704" w:type="dxa"/>
          </w:tcPr>
          <w:p w14:paraId="16BB6DEE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C26618">
              <w:rPr>
                <w:color w:val="FF0000"/>
              </w:rPr>
              <w:t>We are</w:t>
            </w:r>
            <w:r>
              <w:rPr>
                <w:b/>
                <w:bCs/>
                <w:color w:val="FF0000"/>
              </w:rPr>
              <w:t xml:space="preserve"> </w:t>
            </w:r>
            <w:r w:rsidRPr="00617BF7">
              <w:rPr>
                <w:b/>
                <w:bCs/>
                <w:color w:val="FF0000"/>
              </w:rPr>
              <w:t>Collaborati</w:t>
            </w:r>
            <w:r>
              <w:rPr>
                <w:b/>
                <w:bCs/>
                <w:color w:val="FF0000"/>
              </w:rPr>
              <w:t>ve</w:t>
            </w:r>
          </w:p>
        </w:tc>
        <w:tc>
          <w:tcPr>
            <w:tcW w:w="3536" w:type="dxa"/>
          </w:tcPr>
          <w:p w14:paraId="2F74F53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out for and support each other</w:t>
            </w:r>
          </w:p>
          <w:p w14:paraId="34F009D6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Help less experienced volunteers and employees</w:t>
            </w:r>
          </w:p>
          <w:p w14:paraId="77B61BD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Try to help customers and visitors who have challenges or complaints and take them to the right person</w:t>
            </w:r>
          </w:p>
          <w:p w14:paraId="205659A0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flexible and support wherever needed</w:t>
            </w:r>
          </w:p>
          <w:p w14:paraId="2BB91F3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Build relationships with all</w:t>
            </w:r>
          </w:p>
        </w:tc>
        <w:tc>
          <w:tcPr>
            <w:tcW w:w="3776" w:type="dxa"/>
          </w:tcPr>
          <w:p w14:paraId="77EFAE36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“no” when asked to help</w:t>
            </w:r>
          </w:p>
          <w:p w14:paraId="40FB4C06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Cancel - except in extreme emergencies</w:t>
            </w:r>
          </w:p>
          <w:p w14:paraId="03A04625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Let others down</w:t>
            </w:r>
          </w:p>
          <w:p w14:paraId="36AFA341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overly precious about what we do</w:t>
            </w:r>
          </w:p>
          <w:p w14:paraId="0B16B5B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in isolation</w:t>
            </w:r>
          </w:p>
        </w:tc>
      </w:tr>
      <w:tr w:rsidR="00F4013B" w14:paraId="3CF1946E" w14:textId="77777777" w:rsidTr="0016371A">
        <w:tc>
          <w:tcPr>
            <w:tcW w:w="1704" w:type="dxa"/>
          </w:tcPr>
          <w:p w14:paraId="06EFCA09" w14:textId="77777777" w:rsidR="00F4013B" w:rsidRPr="00C26618" w:rsidRDefault="00F4013B" w:rsidP="0016371A">
            <w:pPr>
              <w:rPr>
                <w:b/>
                <w:bCs/>
              </w:rPr>
            </w:pPr>
            <w:r w:rsidRPr="00C26618">
              <w:rPr>
                <w:color w:val="FF0000"/>
              </w:rPr>
              <w:t>We are</w:t>
            </w:r>
            <w:r w:rsidRPr="00C26618">
              <w:rPr>
                <w:b/>
                <w:bCs/>
                <w:color w:val="FF0000"/>
              </w:rPr>
              <w:t xml:space="preserve"> Bold</w:t>
            </w:r>
          </w:p>
        </w:tc>
        <w:tc>
          <w:tcPr>
            <w:tcW w:w="3536" w:type="dxa"/>
          </w:tcPr>
          <w:p w14:paraId="382680F4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Actively provide feedback to the organisation</w:t>
            </w:r>
          </w:p>
          <w:p w14:paraId="382DF322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Share our ideas and experience freely with all– what we do elsewhere that makes a difference</w:t>
            </w:r>
          </w:p>
          <w:p w14:paraId="55D54374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open to new ideas and new ways of doing things</w:t>
            </w:r>
          </w:p>
          <w:p w14:paraId="7189ACC1" w14:textId="77777777" w:rsidR="00F4013B" w:rsidRPr="002A789E" w:rsidRDefault="00F4013B" w:rsidP="0016371A">
            <w:pPr>
              <w:rPr>
                <w:szCs w:val="20"/>
              </w:rPr>
            </w:pPr>
          </w:p>
        </w:tc>
        <w:tc>
          <w:tcPr>
            <w:tcW w:w="3776" w:type="dxa"/>
          </w:tcPr>
          <w:p w14:paraId="49B54C5E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Keep ideas for improvement to ourselves</w:t>
            </w:r>
          </w:p>
          <w:p w14:paraId="4B3F8D7C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unenthusiastically</w:t>
            </w:r>
          </w:p>
          <w:p w14:paraId="6023B7FE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Make assumptions and blinker creativity</w:t>
            </w:r>
          </w:p>
          <w:p w14:paraId="55568555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Have rigid opinions on how things should be done</w:t>
            </w:r>
          </w:p>
          <w:p w14:paraId="7345E398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Dismiss the ideas of others</w:t>
            </w:r>
          </w:p>
          <w:p w14:paraId="5B3936A1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Make the same mistakes </w:t>
            </w:r>
          </w:p>
        </w:tc>
      </w:tr>
      <w:tr w:rsidR="00F4013B" w14:paraId="608FD9FD" w14:textId="77777777" w:rsidTr="0016371A">
        <w:tc>
          <w:tcPr>
            <w:tcW w:w="1704" w:type="dxa"/>
          </w:tcPr>
          <w:p w14:paraId="1AD826EA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Passionate &amp; fun</w:t>
            </w:r>
          </w:p>
        </w:tc>
        <w:tc>
          <w:tcPr>
            <w:tcW w:w="3536" w:type="dxa"/>
          </w:tcPr>
          <w:p w14:paraId="7159A88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enthusiasm and excitement all we do</w:t>
            </w:r>
          </w:p>
          <w:p w14:paraId="17A28AB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Spread the word about Ally Pally at every opportunity</w:t>
            </w:r>
          </w:p>
          <w:p w14:paraId="51AFB816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Praise colleagues for a job well done</w:t>
            </w:r>
          </w:p>
          <w:p w14:paraId="5D3613A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friendly and cheerful</w:t>
            </w:r>
          </w:p>
          <w:p w14:paraId="7E9C206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Bring energy and fun to the role</w:t>
            </w:r>
          </w:p>
          <w:p w14:paraId="4694784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Inspire others through our own self-motivation</w:t>
            </w:r>
          </w:p>
        </w:tc>
        <w:tc>
          <w:tcPr>
            <w:tcW w:w="3776" w:type="dxa"/>
          </w:tcPr>
          <w:p w14:paraId="48D7C3C4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Ever say “I’m only a volunteer”</w:t>
            </w:r>
          </w:p>
          <w:p w14:paraId="187E0CF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bored and disinterested when volunteering</w:t>
            </w:r>
          </w:p>
          <w:p w14:paraId="36C46CF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an unfriendly manner</w:t>
            </w:r>
          </w:p>
          <w:p w14:paraId="28954EF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Give up when the going gets tough</w:t>
            </w:r>
          </w:p>
          <w:p w14:paraId="03044B81" w14:textId="77777777" w:rsidR="00F4013B" w:rsidRPr="002A789E" w:rsidRDefault="00F4013B" w:rsidP="0016371A">
            <w:pPr>
              <w:pStyle w:val="ListParagraph"/>
              <w:rPr>
                <w:sz w:val="20"/>
                <w:szCs w:val="20"/>
              </w:rPr>
            </w:pPr>
          </w:p>
          <w:p w14:paraId="56D1568C" w14:textId="77777777" w:rsidR="00F4013B" w:rsidRPr="002A789E" w:rsidRDefault="00F4013B" w:rsidP="0016371A">
            <w:pPr>
              <w:rPr>
                <w:szCs w:val="20"/>
              </w:rPr>
            </w:pPr>
          </w:p>
          <w:p w14:paraId="37F22C07" w14:textId="77777777" w:rsidR="00F4013B" w:rsidRPr="002A789E" w:rsidRDefault="00F4013B" w:rsidP="0016371A">
            <w:pPr>
              <w:rPr>
                <w:szCs w:val="20"/>
              </w:rPr>
            </w:pPr>
          </w:p>
        </w:tc>
      </w:tr>
      <w:tr w:rsidR="00F4013B" w14:paraId="6FC0ECDF" w14:textId="77777777" w:rsidTr="0016371A">
        <w:tc>
          <w:tcPr>
            <w:tcW w:w="1704" w:type="dxa"/>
          </w:tcPr>
          <w:p w14:paraId="09AAA9C3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Resourceful</w:t>
            </w:r>
          </w:p>
        </w:tc>
        <w:tc>
          <w:tcPr>
            <w:tcW w:w="3536" w:type="dxa"/>
          </w:tcPr>
          <w:p w14:paraId="733F521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a can-do attitude and share ideas and solutions to problems</w:t>
            </w:r>
          </w:p>
          <w:p w14:paraId="5F3C20C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Think outside the box</w:t>
            </w:r>
          </w:p>
          <w:p w14:paraId="20C3556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Anticipate our customer’s and visitor’s needs</w:t>
            </w:r>
          </w:p>
          <w:p w14:paraId="00AF3C3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reliable and deliver what is asked of us</w:t>
            </w:r>
          </w:p>
          <w:p w14:paraId="5DA5B284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Deliver on our promises</w:t>
            </w:r>
          </w:p>
        </w:tc>
        <w:tc>
          <w:tcPr>
            <w:tcW w:w="3776" w:type="dxa"/>
          </w:tcPr>
          <w:p w14:paraId="38BE560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 won’t assume that someone else will do it</w:t>
            </w:r>
          </w:p>
          <w:p w14:paraId="78F8562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it is someone else’s responsibility – we will take ownership</w:t>
            </w:r>
          </w:p>
          <w:p w14:paraId="6A0E657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Won’t be wasteful with time and resources</w:t>
            </w:r>
          </w:p>
          <w:p w14:paraId="455883B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Grumble &amp; moan</w:t>
            </w:r>
          </w:p>
        </w:tc>
      </w:tr>
      <w:tr w:rsidR="00F4013B" w14:paraId="7C835D6C" w14:textId="77777777" w:rsidTr="0016371A">
        <w:tc>
          <w:tcPr>
            <w:tcW w:w="1704" w:type="dxa"/>
          </w:tcPr>
          <w:p w14:paraId="574C2377" w14:textId="77777777" w:rsidR="00F4013B" w:rsidRDefault="00F4013B" w:rsidP="0016371A"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Open &amp; Genuine</w:t>
            </w:r>
          </w:p>
        </w:tc>
        <w:tc>
          <w:tcPr>
            <w:tcW w:w="3536" w:type="dxa"/>
          </w:tcPr>
          <w:p w14:paraId="1EF9813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Show tolerance and patience with all</w:t>
            </w:r>
          </w:p>
          <w:p w14:paraId="64DE2365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Welcome new volunteers and share our knowledge and experience</w:t>
            </w:r>
          </w:p>
          <w:p w14:paraId="3900B76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as equals and respect each other</w:t>
            </w:r>
          </w:p>
          <w:p w14:paraId="6B89B35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Arrange socials and lifts</w:t>
            </w:r>
          </w:p>
          <w:p w14:paraId="1CB26CF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Acknowledge the experience of others when we don’t know something</w:t>
            </w:r>
          </w:p>
          <w:p w14:paraId="040B47E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Put aside personal bias and judgments</w:t>
            </w:r>
          </w:p>
        </w:tc>
        <w:tc>
          <w:tcPr>
            <w:tcW w:w="3776" w:type="dxa"/>
          </w:tcPr>
          <w:p w14:paraId="3FD137C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Judge other volunteers for their level of input</w:t>
            </w:r>
          </w:p>
          <w:p w14:paraId="58560AE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Point score</w:t>
            </w:r>
          </w:p>
          <w:p w14:paraId="77EE68C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 superior or bossy way</w:t>
            </w:r>
          </w:p>
          <w:p w14:paraId="1035D6F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Criticise others or Ally Pally in front of members of the public or other volunteers</w:t>
            </w:r>
          </w:p>
        </w:tc>
      </w:tr>
    </w:tbl>
    <w:p w14:paraId="56A3E6D4" w14:textId="77777777" w:rsidR="00F4013B" w:rsidRDefault="00F4013B" w:rsidP="007A56F8">
      <w:pPr>
        <w:rPr>
          <w:b/>
          <w:bCs/>
          <w:color w:val="FF0000"/>
          <w:sz w:val="32"/>
          <w:szCs w:val="32"/>
        </w:rPr>
      </w:pPr>
    </w:p>
    <w:sectPr w:rsidR="00F4013B" w:rsidSect="00F40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560" w:header="107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F66481" w15:done="0"/>
  <w15:commentEx w15:paraId="127A65EF" w15:done="0"/>
  <w15:commentEx w15:paraId="69313A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682A" w14:textId="77777777" w:rsidR="005E406B" w:rsidRDefault="005E406B" w:rsidP="00FA0C96">
      <w:r>
        <w:separator/>
      </w:r>
    </w:p>
  </w:endnote>
  <w:endnote w:type="continuationSeparator" w:id="0">
    <w:p w14:paraId="7FDDED3A" w14:textId="77777777" w:rsidR="005E406B" w:rsidRDefault="005E406B" w:rsidP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9F0A" w14:textId="77777777" w:rsidR="00C952A4" w:rsidRDefault="00C95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832E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40633CD3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3A213E93" w14:textId="77777777" w:rsidR="00AA1E62" w:rsidRPr="00AA1E62" w:rsidRDefault="00AA1E62">
    <w:pPr>
      <w:pStyle w:val="Footer"/>
      <w:rPr>
        <w:color w:val="E62A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CC59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25F750D2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1BE43DA4" w14:textId="77777777" w:rsidR="00C85416" w:rsidRDefault="00C85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41D4" w14:textId="77777777" w:rsidR="005E406B" w:rsidRDefault="005E406B" w:rsidP="00FA0C96">
      <w:r>
        <w:separator/>
      </w:r>
    </w:p>
  </w:footnote>
  <w:footnote w:type="continuationSeparator" w:id="0">
    <w:p w14:paraId="3FAC20B7" w14:textId="77777777" w:rsidR="005E406B" w:rsidRDefault="005E406B" w:rsidP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040F" w14:textId="77777777" w:rsidR="00C952A4" w:rsidRDefault="00C95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6B21" w14:textId="77777777" w:rsidR="00C85416" w:rsidRDefault="00C85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AC72" w14:textId="77777777" w:rsidR="00D41957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</w:p>
  <w:p w14:paraId="4DA3420B" w14:textId="77777777" w:rsidR="00D41957" w:rsidRPr="001730AF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  <w:r w:rsidRPr="001730AF">
      <w:rPr>
        <w:noProof/>
        <w:color w:val="E62A28"/>
        <w:sz w:val="14"/>
        <w:szCs w:val="14"/>
        <w:lang w:eastAsia="en-GB" w:bidi="ar-SA"/>
      </w:rPr>
      <w:drawing>
        <wp:inline distT="0" distB="0" distL="0" distR="0" wp14:anchorId="75535B7F" wp14:editId="19E9FE04">
          <wp:extent cx="1512000" cy="6912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andra-Palace-Logotype-Balloon-Red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9756B" w14:textId="77777777" w:rsidR="00D41957" w:rsidRDefault="00D41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AD"/>
    <w:multiLevelType w:val="hybridMultilevel"/>
    <w:tmpl w:val="F3A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211"/>
    <w:multiLevelType w:val="hybridMultilevel"/>
    <w:tmpl w:val="77160F60"/>
    <w:lvl w:ilvl="0" w:tplc="8654D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0097"/>
    <w:multiLevelType w:val="hybridMultilevel"/>
    <w:tmpl w:val="90F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EAB"/>
    <w:multiLevelType w:val="hybridMultilevel"/>
    <w:tmpl w:val="7036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0849"/>
    <w:multiLevelType w:val="hybridMultilevel"/>
    <w:tmpl w:val="E9E0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50BAD"/>
    <w:multiLevelType w:val="hybridMultilevel"/>
    <w:tmpl w:val="310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716B7"/>
    <w:multiLevelType w:val="hybridMultilevel"/>
    <w:tmpl w:val="2818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60437"/>
    <w:multiLevelType w:val="hybridMultilevel"/>
    <w:tmpl w:val="1A4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53089"/>
    <w:multiLevelType w:val="hybridMultilevel"/>
    <w:tmpl w:val="6C7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0A4A"/>
    <w:multiLevelType w:val="hybridMultilevel"/>
    <w:tmpl w:val="D90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2FAF"/>
    <w:multiLevelType w:val="hybridMultilevel"/>
    <w:tmpl w:val="ED96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3AFD"/>
    <w:multiLevelType w:val="hybridMultilevel"/>
    <w:tmpl w:val="672A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D30E7"/>
    <w:multiLevelType w:val="hybridMultilevel"/>
    <w:tmpl w:val="929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60FD5"/>
    <w:multiLevelType w:val="hybridMultilevel"/>
    <w:tmpl w:val="2EB8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6D16"/>
    <w:multiLevelType w:val="hybridMultilevel"/>
    <w:tmpl w:val="42D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1B3D"/>
    <w:multiLevelType w:val="hybridMultilevel"/>
    <w:tmpl w:val="9D08A306"/>
    <w:lvl w:ilvl="0" w:tplc="E65A955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25F"/>
    <w:multiLevelType w:val="hybridMultilevel"/>
    <w:tmpl w:val="52E0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C12FE"/>
    <w:multiLevelType w:val="hybridMultilevel"/>
    <w:tmpl w:val="9F0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B85"/>
    <w:multiLevelType w:val="hybridMultilevel"/>
    <w:tmpl w:val="44B0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B0B10"/>
    <w:multiLevelType w:val="hybridMultilevel"/>
    <w:tmpl w:val="7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57CD4"/>
    <w:multiLevelType w:val="hybridMultilevel"/>
    <w:tmpl w:val="291A248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>
    <w:nsid w:val="74E40ED2"/>
    <w:multiLevelType w:val="hybridMultilevel"/>
    <w:tmpl w:val="9B14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83DA6"/>
    <w:multiLevelType w:val="hybridMultilevel"/>
    <w:tmpl w:val="673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D4E6B"/>
    <w:multiLevelType w:val="hybridMultilevel"/>
    <w:tmpl w:val="4FA6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72E80"/>
    <w:multiLevelType w:val="hybridMultilevel"/>
    <w:tmpl w:val="5EEE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9"/>
  </w:num>
  <w:num w:numId="10">
    <w:abstractNumId w:val="24"/>
  </w:num>
  <w:num w:numId="11">
    <w:abstractNumId w:val="22"/>
  </w:num>
  <w:num w:numId="12">
    <w:abstractNumId w:val="18"/>
  </w:num>
  <w:num w:numId="13">
    <w:abstractNumId w:val="4"/>
  </w:num>
  <w:num w:numId="14">
    <w:abstractNumId w:val="1"/>
  </w:num>
  <w:num w:numId="15">
    <w:abstractNumId w:val="23"/>
  </w:num>
  <w:num w:numId="16">
    <w:abstractNumId w:val="17"/>
  </w:num>
  <w:num w:numId="17">
    <w:abstractNumId w:val="0"/>
  </w:num>
  <w:num w:numId="18">
    <w:abstractNumId w:val="9"/>
  </w:num>
  <w:num w:numId="19">
    <w:abstractNumId w:val="14"/>
  </w:num>
  <w:num w:numId="20">
    <w:abstractNumId w:val="16"/>
  </w:num>
  <w:num w:numId="21">
    <w:abstractNumId w:val="12"/>
  </w:num>
  <w:num w:numId="22">
    <w:abstractNumId w:val="3"/>
  </w:num>
  <w:num w:numId="23">
    <w:abstractNumId w:val="6"/>
  </w:num>
  <w:num w:numId="24">
    <w:abstractNumId w:val="21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ara Russo">
    <w15:presenceInfo w15:providerId="AD" w15:userId="S-1-5-21-762470229-300416183-564816642-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6"/>
    <w:rsid w:val="000A16A5"/>
    <w:rsid w:val="000B6E3F"/>
    <w:rsid w:val="000C4BB6"/>
    <w:rsid w:val="00114CA3"/>
    <w:rsid w:val="001514D4"/>
    <w:rsid w:val="001730AF"/>
    <w:rsid w:val="001B3E0D"/>
    <w:rsid w:val="00206054"/>
    <w:rsid w:val="00286923"/>
    <w:rsid w:val="002925CA"/>
    <w:rsid w:val="002B27F0"/>
    <w:rsid w:val="002F4D86"/>
    <w:rsid w:val="00316A77"/>
    <w:rsid w:val="003437A4"/>
    <w:rsid w:val="003B13AB"/>
    <w:rsid w:val="004009DE"/>
    <w:rsid w:val="004820F0"/>
    <w:rsid w:val="004E4C88"/>
    <w:rsid w:val="004F65C0"/>
    <w:rsid w:val="00517F75"/>
    <w:rsid w:val="00535B93"/>
    <w:rsid w:val="005E406B"/>
    <w:rsid w:val="005F3F6C"/>
    <w:rsid w:val="00607AE1"/>
    <w:rsid w:val="00725D79"/>
    <w:rsid w:val="00732360"/>
    <w:rsid w:val="00764A52"/>
    <w:rsid w:val="007A56F8"/>
    <w:rsid w:val="007A71EE"/>
    <w:rsid w:val="007B47F0"/>
    <w:rsid w:val="00842896"/>
    <w:rsid w:val="00854CF2"/>
    <w:rsid w:val="008960F9"/>
    <w:rsid w:val="008C5B74"/>
    <w:rsid w:val="008F655C"/>
    <w:rsid w:val="00942F49"/>
    <w:rsid w:val="009C28C2"/>
    <w:rsid w:val="009E5B80"/>
    <w:rsid w:val="00A72E24"/>
    <w:rsid w:val="00A74D4D"/>
    <w:rsid w:val="00AA1E62"/>
    <w:rsid w:val="00AD2C72"/>
    <w:rsid w:val="00B044F4"/>
    <w:rsid w:val="00B1061A"/>
    <w:rsid w:val="00B82727"/>
    <w:rsid w:val="00C05689"/>
    <w:rsid w:val="00C62C2D"/>
    <w:rsid w:val="00C6607E"/>
    <w:rsid w:val="00C85416"/>
    <w:rsid w:val="00C949BD"/>
    <w:rsid w:val="00C952A4"/>
    <w:rsid w:val="00D41957"/>
    <w:rsid w:val="00D804E6"/>
    <w:rsid w:val="00DB375F"/>
    <w:rsid w:val="00E00340"/>
    <w:rsid w:val="00E544F3"/>
    <w:rsid w:val="00EA579A"/>
    <w:rsid w:val="00EE3F1E"/>
    <w:rsid w:val="00EF25E2"/>
    <w:rsid w:val="00F4013B"/>
    <w:rsid w:val="00F510CF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D98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4A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52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52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4A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52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52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9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7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153C-4F05-4998-A48B-361C0738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Mark Civil</cp:lastModifiedBy>
  <cp:revision>5</cp:revision>
  <dcterms:created xsi:type="dcterms:W3CDTF">2019-09-19T14:35:00Z</dcterms:created>
  <dcterms:modified xsi:type="dcterms:W3CDTF">2019-09-20T10:35:00Z</dcterms:modified>
</cp:coreProperties>
</file>